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C4B92" w14:textId="77777777" w:rsidR="004939F7" w:rsidRPr="004939F7" w:rsidRDefault="004939F7" w:rsidP="004939F7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Actividad: Ordenar y filtrar un informe</w:t>
      </w:r>
    </w:p>
    <w:p w14:paraId="27EC1ED3" w14:textId="77777777" w:rsidR="004939F7" w:rsidRDefault="004939F7" w:rsidP="004939F7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</w:p>
    <w:p w14:paraId="5C16E58D" w14:textId="1B51B07B" w:rsidR="004939F7" w:rsidRPr="004939F7" w:rsidRDefault="004939F7" w:rsidP="004939F7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I</w:t>
      </w:r>
      <w:r w:rsidRPr="004939F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ntroducción</w:t>
      </w:r>
    </w:p>
    <w:p w14:paraId="75713C18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En esta lección sobre la navegación de informes, ha adquirido conocimientos sobre las jerarquías de los informes, el desglose, la clasificación y el filtrado de datos, y el filtrado y el </w:t>
      </w:r>
      <w:proofErr w:type="gram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resaltado cruzados</w:t>
      </w:r>
      <w:proofErr w:type="gram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 Ahora tendrá la oportunidad de poner en práctica algunos de los conocimientos recién adquiridos y aplicarlos en una actividad práctica.</w:t>
      </w:r>
    </w:p>
    <w:p w14:paraId="141B57D0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Actividad</w:t>
      </w:r>
    </w:p>
    <w:p w14:paraId="78047A09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Su tarea consiste en abrir el informe dado y aplicar el filtrado y la clasificación para ayudar a los responsables de marketing de Adventure Works a tomar decisiones basadas en datos más informados. Para completar esta actividad, necesita</w:t>
      </w:r>
    </w:p>
    <w:p w14:paraId="5ECAA34E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Abrir el informe de marketing existente en </w:t>
      </w:r>
      <w:proofErr w:type="spell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Desktop.</w:t>
      </w:r>
    </w:p>
    <w:p w14:paraId="1EE7C0E1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Ordenar el gráfico de cinta en orden cronológico.</w:t>
      </w:r>
    </w:p>
    <w:p w14:paraId="3BDF2D8A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Aplicar filtros para que el gráfico de cinta y el gráfico de tabla muestren los resultados sólo de los pedidos enviados.</w:t>
      </w:r>
    </w:p>
    <w:p w14:paraId="7BE2CAA4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Ordene el gráfico de líneas por el número de clientes potenciales en orden ascendente.</w:t>
      </w:r>
    </w:p>
    <w:p w14:paraId="4684E8AB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Ordene la tabla y el gráfico de columnas apiladas por región en orden ascendente.</w:t>
      </w:r>
    </w:p>
    <w:p w14:paraId="73DEC1F5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Haga que el gráfico de columnas apiladas y el gráfico de líneas muestren sólo los clientes potenciales de Facebook y Google.</w:t>
      </w:r>
    </w:p>
    <w:p w14:paraId="43C3CC0A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Muestre en la tabla los datos de marketing sólo de Facebook y Google.</w:t>
      </w:r>
    </w:p>
    <w:p w14:paraId="4977752C" w14:textId="77777777" w:rsidR="004939F7" w:rsidRPr="004939F7" w:rsidRDefault="004939F7" w:rsidP="004939F7">
      <w:pPr>
        <w:numPr>
          <w:ilvl w:val="0"/>
          <w:numId w:val="1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Guarde el informe para utilizarlo en el futuro.</w:t>
      </w:r>
    </w:p>
    <w:p w14:paraId="06D6F526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La captura de pantalla que aparece a continuación ofrece una representación visual del aspecto que tendrá su informe después de completar con éxito las tareas descritas en esta actividad.</w:t>
      </w:r>
    </w:p>
    <w:p w14:paraId="7F877650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4496E501" wp14:editId="6BDC24C3">
            <wp:extent cx="15240000" cy="8572500"/>
            <wp:effectExtent l="0" t="0" r="0" b="0"/>
            <wp:docPr id="21" name="Imagen 10" descr="Informe de Power BI con un gráfico de columnas apiladas, un gráfico de cinta, un gráfico de líneas y una tabla con ordenación y filtrado aplic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forme de Power BI con un gráfico de columnas apiladas, un gráfico de cinta, un gráfico de líneas y una tabla con ordenación y filtrado aplicados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CE28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lastRenderedPageBreak/>
        <w:t>Instrucciones</w:t>
      </w:r>
    </w:p>
    <w:p w14:paraId="543B8802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Antes de comenzar la actividad, deberá descargar el informe </w:t>
      </w:r>
      <w:proofErr w:type="spell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existente del equipo de marketing de Adventure Works,</w:t>
      </w:r>
      <w:r w:rsidRPr="004939F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 xml:space="preserve"> Ordenar y filtrar un informe.</w:t>
      </w:r>
    </w:p>
    <w:p w14:paraId="0ADD8667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FF"/>
          <w:sz w:val="21"/>
          <w:szCs w:val="21"/>
          <w:u w:val="single"/>
          <w:lang w:eastAsia="es-CO"/>
        </w:rPr>
      </w:pPr>
      <w:r w:rsidRPr="004939F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begin"/>
      </w:r>
      <w:r w:rsidRPr="004939F7">
        <w:rPr>
          <w:rFonts w:ascii="Arial" w:eastAsia="Times New Roman" w:hAnsi="Arial" w:cs="Arial"/>
          <w:color w:val="1F1F1F"/>
          <w:sz w:val="21"/>
          <w:szCs w:val="21"/>
          <w:lang w:eastAsia="es-CO"/>
        </w:rPr>
        <w:instrText>HYPERLINK "https://d3c33hcgiwev3.cloudfront.net/18UQLQ2ZTcml9P7PxEMsvA_0b2299cfb8b044b08bee058dbfe1c3e1_Sorting-and-filtering-a-report.pbix?Expires=1722038400&amp;Signature=Qj~Yk4HKgQ2PV6jHTvPqBSpIVz2STfwVxg6iuOoJ5ttf5CfHI5lw0cpisBWPuOymbuJTcrNT5zQuUM3ruPQYTI7AOU4bIoRI8DQ3PSerCk8w0hRS8Sg9ihK1HyklOtKbzeK00-m-vg1qmlnp5DdHdnwOzAPMIIYaY9~uoJvQqf4_&amp;Key-Pair-Id=APKAJLTNE6QMUY6HBC5A" \t "_blank"</w:instrText>
      </w:r>
      <w:r w:rsidRPr="004939F7">
        <w:rPr>
          <w:rFonts w:ascii="Arial" w:eastAsia="Times New Roman" w:hAnsi="Arial" w:cs="Arial"/>
          <w:color w:val="1F1F1F"/>
          <w:sz w:val="21"/>
          <w:szCs w:val="21"/>
          <w:lang w:eastAsia="es-CO"/>
        </w:rPr>
      </w:r>
      <w:r w:rsidRPr="004939F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separate"/>
      </w:r>
    </w:p>
    <w:p w14:paraId="6F79D071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CO"/>
        </w:rPr>
      </w:pPr>
      <w:r w:rsidRPr="004939F7"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  <w:t>Sorting and filtering a report</w:t>
      </w:r>
    </w:p>
    <w:p w14:paraId="2F3E73A4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</w:pPr>
      <w:r w:rsidRPr="004939F7">
        <w:rPr>
          <w:rFonts w:ascii="Arial" w:eastAsia="Times New Roman" w:hAnsi="Arial" w:cs="Arial"/>
          <w:color w:val="0000FF"/>
          <w:sz w:val="21"/>
          <w:szCs w:val="21"/>
          <w:u w:val="single"/>
          <w:lang w:val="en-US" w:eastAsia="es-CO"/>
        </w:rPr>
        <w:t>PBIX File</w:t>
      </w:r>
    </w:p>
    <w:p w14:paraId="09E72656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en-US" w:eastAsia="es-CO"/>
        </w:rPr>
      </w:pPr>
      <w:r w:rsidRPr="004939F7">
        <w:rPr>
          <w:rFonts w:ascii="Arial" w:eastAsia="Times New Roman" w:hAnsi="Arial" w:cs="Arial"/>
          <w:color w:val="1F1F1F"/>
          <w:sz w:val="21"/>
          <w:szCs w:val="21"/>
          <w:lang w:eastAsia="es-CO"/>
        </w:rPr>
        <w:fldChar w:fldCharType="end"/>
      </w:r>
    </w:p>
    <w:p w14:paraId="03B656DC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 xml:space="preserve">Paso 1: Abra el archivo del informe en </w:t>
      </w:r>
      <w:proofErr w:type="spellStart"/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>Power</w:t>
      </w:r>
      <w:proofErr w:type="spellEnd"/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 xml:space="preserve"> BI Desktop.</w:t>
      </w:r>
    </w:p>
    <w:p w14:paraId="052EF072" w14:textId="77777777" w:rsidR="004939F7" w:rsidRPr="004939F7" w:rsidRDefault="004939F7" w:rsidP="004939F7">
      <w:pPr>
        <w:numPr>
          <w:ilvl w:val="0"/>
          <w:numId w:val="1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menú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Archivo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seguido de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Abrir informe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la opción Ordenar y filtrar </w:t>
      </w:r>
      <w:r w:rsidRPr="004939F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>un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archivo de informe.</w:t>
      </w:r>
    </w:p>
    <w:p w14:paraId="74CAF391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>Paso 2: Ordenar el gráfico de cintas por orden cronológico</w:t>
      </w:r>
    </w:p>
    <w:p w14:paraId="28EEFDAF" w14:textId="77777777" w:rsidR="004939F7" w:rsidRPr="004939F7" w:rsidRDefault="004939F7" w:rsidP="004939F7">
      <w:pPr>
        <w:numPr>
          <w:ilvl w:val="0"/>
          <w:numId w:val="15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gráfico de cinta y, a continuación, los tres puntos de la esquina superior derecha </w:t>
      </w:r>
      <w:proofErr w:type="gram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del visual</w:t>
      </w:r>
      <w:proofErr w:type="gram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7386EDB9" w14:textId="77777777" w:rsidR="004939F7" w:rsidRPr="004939F7" w:rsidRDefault="004939F7" w:rsidP="004939F7">
      <w:pPr>
        <w:numPr>
          <w:ilvl w:val="0"/>
          <w:numId w:val="15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Ordenar eje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luego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Mes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luego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Ordenar ascendente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1A5AD988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77B3F07" wp14:editId="4E2DE8DA">
            <wp:extent cx="15240000" cy="8572500"/>
            <wp:effectExtent l="0" t="0" r="0" b="0"/>
            <wp:docPr id="22" name="Imagen 9" descr="Informe de Power BI con el menú contextual del diagrama de jerarquía abierto. Eje de ordenación, mes y ordenación ascendente están seleccionados y resal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nforme de Power BI con el menú contextual del diagrama de jerarquía abierto. Eje de ordenación, mes y ordenación ascendente están seleccionados y resaltad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EBAF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3: Aplique filtros para que los gráficos de cinta y de tabla muestren sólo los resultados de los pedidos enviados.</w:t>
      </w:r>
    </w:p>
    <w:p w14:paraId="09F951AC" w14:textId="77777777" w:rsidR="004939F7" w:rsidRPr="004939F7" w:rsidRDefault="004939F7" w:rsidP="004939F7">
      <w:pPr>
        <w:numPr>
          <w:ilvl w:val="0"/>
          <w:numId w:val="16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gráfico de cinta y abra 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3CBEF6B2" w14:textId="77777777" w:rsidR="004939F7" w:rsidRPr="004939F7" w:rsidRDefault="004939F7" w:rsidP="004939F7">
      <w:pPr>
        <w:numPr>
          <w:ilvl w:val="0"/>
          <w:numId w:val="16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Arrastre el campo Estado del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pedido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del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Datos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 la casilla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Añadir campos de datos aquí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de la sección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 en este visual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050AE1E2" w14:textId="77777777" w:rsidR="004939F7" w:rsidRPr="004939F7" w:rsidRDefault="004939F7" w:rsidP="004939F7">
      <w:pPr>
        <w:numPr>
          <w:ilvl w:val="0"/>
          <w:numId w:val="16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Marque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Enviado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el filtro Estado del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pedido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0D885F11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24AD008" wp14:editId="1B1B9EC5">
            <wp:extent cx="15240000" cy="8572500"/>
            <wp:effectExtent l="0" t="0" r="0" b="0"/>
            <wp:docPr id="23" name="Imagen 8" descr="Informe de Power BI con el diagrama de jerarquía seleccionado y el panel Filtros abierto. Shipped seleccionado en el campo añadido Order Statu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forme de Power BI con el diagrama de jerarquía seleccionado y el panel Filtros abierto. Shipped seleccionado en el campo añadido Order Status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B8FC" w14:textId="77777777" w:rsidR="004939F7" w:rsidRPr="004939F7" w:rsidRDefault="004939F7" w:rsidP="004939F7">
      <w:pPr>
        <w:numPr>
          <w:ilvl w:val="0"/>
          <w:numId w:val="17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Seleccione el gráfico de tabla y abra el panel </w:t>
      </w:r>
      <w:proofErr w:type="gramStart"/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Filtros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  <w:proofErr w:type="gramEnd"/>
    </w:p>
    <w:p w14:paraId="60CC8305" w14:textId="77777777" w:rsidR="004939F7" w:rsidRPr="004939F7" w:rsidRDefault="004939F7" w:rsidP="004939F7">
      <w:pPr>
        <w:numPr>
          <w:ilvl w:val="0"/>
          <w:numId w:val="17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Aplique el mismo proceso al gráfico de tabla.</w:t>
      </w:r>
    </w:p>
    <w:p w14:paraId="20CB511A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0DA6B992" wp14:editId="5029CCE3">
            <wp:extent cx="15240000" cy="8572500"/>
            <wp:effectExtent l="0" t="0" r="0" b="0"/>
            <wp:docPr id="24" name="Imagen 7" descr="Informe de Power BI con el diagrama de jerarquías seleccionado y el panel Filtros abierto. Shipped seleccionado en el campo añadido Order Statu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nforme de Power BI con el diagrama de jerarquías seleccionado y el panel Filtros abierto. Shipped seleccionado en el campo añadido Order Status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16B5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 xml:space="preserve">Paso 4: Ordene el gráfico de líneas por </w:t>
      </w:r>
      <w:proofErr w:type="spellStart"/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>nº</w:t>
      </w:r>
      <w:proofErr w:type="spellEnd"/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t xml:space="preserve"> de clientes potenciales en orden ascendente.</w:t>
      </w:r>
    </w:p>
    <w:p w14:paraId="32BAE370" w14:textId="77777777" w:rsidR="004939F7" w:rsidRPr="004939F7" w:rsidRDefault="004939F7" w:rsidP="004939F7">
      <w:pPr>
        <w:numPr>
          <w:ilvl w:val="0"/>
          <w:numId w:val="18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gráfico de líneas y, a continuación, los tres puntos de la esquina superior derecha </w:t>
      </w:r>
      <w:proofErr w:type="gram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del visual</w:t>
      </w:r>
      <w:proofErr w:type="gram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46B416AE" w14:textId="77777777" w:rsidR="004939F7" w:rsidRPr="004939F7" w:rsidRDefault="004939F7" w:rsidP="004939F7">
      <w:pPr>
        <w:numPr>
          <w:ilvl w:val="0"/>
          <w:numId w:val="18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Eje de ordenación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después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Suma de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proofErr w:type="spell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nº</w:t>
      </w:r>
      <w:proofErr w:type="spell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de clientes potenciales y, por último, Ordenación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ascendente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05D6E6A2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6EA5F8CE" wp14:editId="7046D697">
            <wp:extent cx="15240000" cy="8572500"/>
            <wp:effectExtent l="0" t="0" r="0" b="0"/>
            <wp:docPr id="25" name="Imagen 6" descr="Informe de Power BI con el menú contextual del Gráfico de líneas abierto. Eje de ordenación, Suma del número de clientes potenciales y ordenación ascendente están seleccion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forme de Power BI con el menú contextual del Gráfico de líneas abierto. Eje de ordenación, Suma del número de clientes potenciales y ordenación ascendente están seleccionados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8B07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5: Ordene la tabla y el gráfico de columnas apiladas por regiones en orden ascendente.</w:t>
      </w:r>
    </w:p>
    <w:p w14:paraId="4C944B88" w14:textId="77777777" w:rsidR="004939F7" w:rsidRPr="004939F7" w:rsidRDefault="004939F7" w:rsidP="004939F7">
      <w:pPr>
        <w:numPr>
          <w:ilvl w:val="0"/>
          <w:numId w:val="1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gráfico de columnas apiladas, seguido de los tres puntos en la esquina superior derecha </w:t>
      </w:r>
      <w:proofErr w:type="gram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del visual</w:t>
      </w:r>
      <w:proofErr w:type="gram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70227EE3" w14:textId="77777777" w:rsidR="004939F7" w:rsidRPr="004939F7" w:rsidRDefault="004939F7" w:rsidP="004939F7">
      <w:pPr>
        <w:numPr>
          <w:ilvl w:val="0"/>
          <w:numId w:val="1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Eje de ordenación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luego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Región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y, por último, Ordenación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ascendente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766ACC8A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68A36473" wp14:editId="5F518AE2">
            <wp:extent cx="15240000" cy="8572500"/>
            <wp:effectExtent l="0" t="0" r="0" b="0"/>
            <wp:docPr id="26" name="Imagen 5" descr="Informe de Power BI con el menú contextual del Gráfico de columnas apilado abierto. Eje de ordenación, Región y Ordenación ascendente están seleccion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nforme de Power BI con el menú contextual del Gráfico de columnas apilado abierto. Eje de ordenación, Región y Ordenación ascendente están seleccionados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B08E" w14:textId="77777777" w:rsidR="004939F7" w:rsidRPr="004939F7" w:rsidRDefault="004939F7" w:rsidP="004939F7">
      <w:pPr>
        <w:numPr>
          <w:ilvl w:val="0"/>
          <w:numId w:val="20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A continuación, seleccione el visual de la tabla, luego el título de la columna Región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del producto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 Asegúrese de que el signo de flecha bajo el título de esta columna apunta hacia arriba.</w:t>
      </w:r>
    </w:p>
    <w:p w14:paraId="78C34379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649EAA6" wp14:editId="6CBBC761">
            <wp:extent cx="15240000" cy="8572500"/>
            <wp:effectExtent l="0" t="0" r="0" b="0"/>
            <wp:docPr id="27" name="Imagen 4" descr="Informe de Power BI con diagrama de jerarquía seleccionado. Título de la columna Product Region seleccion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forme de Power BI con diagrama de jerarquía seleccionado. Título de la columna Product Region seleccionad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7DF4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6: Filtre los gráficos de columnas apiladas y de líneas para mostrar sólo los clientes potenciales de Facebook y Google.</w:t>
      </w:r>
    </w:p>
    <w:p w14:paraId="0BECE35E" w14:textId="77777777" w:rsidR="004939F7" w:rsidRPr="004939F7" w:rsidRDefault="004939F7" w:rsidP="004939F7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gráfico de columnas apiladas y abra 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</w:p>
    <w:p w14:paraId="19DB4C04" w14:textId="77777777" w:rsidR="004939F7" w:rsidRPr="004939F7" w:rsidRDefault="004939F7" w:rsidP="004939F7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Arrastre el campo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Medios sociales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del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Datos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 la casilla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Añadir campos de datos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aquí de la sección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 en este visual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0CFFF825" w14:textId="77777777" w:rsidR="004939F7" w:rsidRPr="004939F7" w:rsidRDefault="004939F7" w:rsidP="004939F7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Marque sólo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Google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Facebook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52DF49E1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ADCD5B6" wp14:editId="04FFA287">
            <wp:extent cx="15240000" cy="8572500"/>
            <wp:effectExtent l="0" t="0" r="0" b="0"/>
            <wp:docPr id="28" name="Imagen 3" descr="Informe de Power BI con gráfico de columnas apiladas seleccionado. Panel de filtros abierto. Facebook y Google seleccionados en el campo Redes socia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forme de Power BI con gráfico de columnas apiladas seleccionado. Panel de filtros abierto. Facebook y Google seleccionados en el campo Redes sociales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1D8B" w14:textId="77777777" w:rsidR="004939F7" w:rsidRPr="004939F7" w:rsidRDefault="004939F7" w:rsidP="004939F7">
      <w:pPr>
        <w:numPr>
          <w:ilvl w:val="0"/>
          <w:numId w:val="2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Seleccione el gráfico de líneas y abra 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46D45169" w14:textId="77777777" w:rsidR="004939F7" w:rsidRPr="004939F7" w:rsidRDefault="004939F7" w:rsidP="004939F7">
      <w:pPr>
        <w:numPr>
          <w:ilvl w:val="0"/>
          <w:numId w:val="2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Aplique el mismo proceso al gráfico de líneas.</w:t>
      </w:r>
    </w:p>
    <w:p w14:paraId="5A4402E8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E0ACED0" wp14:editId="5FACDD20">
            <wp:extent cx="15240000" cy="8572500"/>
            <wp:effectExtent l="0" t="0" r="0" b="0"/>
            <wp:docPr id="29" name="Imagen 2" descr="Informe de Power BI con Gráfico de líneas seleccionado. Panel de filtros abierto. Facebook y Google seleccionados en el campo Social Media añadi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forme de Power BI con Gráfico de líneas seleccionado. Panel de filtros abierto. Facebook y Google seleccionados en el campo Social Media añadid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6F58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7: Mostrar datos de marketing en la tabla sólo para Facebook y Google.</w:t>
      </w:r>
    </w:p>
    <w:p w14:paraId="232C86D8" w14:textId="77777777" w:rsidR="004939F7" w:rsidRPr="004939F7" w:rsidRDefault="004939F7" w:rsidP="004939F7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el visual de la tabla y abra 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Filtros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7E3DDA51" w14:textId="77777777" w:rsidR="004939F7" w:rsidRPr="004939F7" w:rsidRDefault="004939F7" w:rsidP="004939F7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Arrastre el campo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Medios sociales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del panel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Datos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a la casilla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Añadir campos de datos aquí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la sección Filtros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de este visual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25ED4B11" w14:textId="77777777" w:rsidR="004939F7" w:rsidRPr="004939F7" w:rsidRDefault="004939F7" w:rsidP="004939F7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Marque sólo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Google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</w:t>
      </w:r>
      <w:proofErr w:type="gramStart"/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Facebook 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  <w:proofErr w:type="gramEnd"/>
    </w:p>
    <w:p w14:paraId="1B65858C" w14:textId="77777777" w:rsidR="004939F7" w:rsidRPr="004939F7" w:rsidRDefault="004939F7" w:rsidP="004939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4939F7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05ABED1F" wp14:editId="2FB45F3B">
            <wp:extent cx="15240000" cy="8572500"/>
            <wp:effectExtent l="0" t="0" r="0" b="0"/>
            <wp:docPr id="30" name="Imagen 1" descr="Informe de Power BI con diagrama de jerarquía seleccionado. Panel de filtros abierto. Facebook y Google seleccionados en el campo Social Media añadi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forme de Power BI con diagrama de jerarquía seleccionado. Panel de filtros abierto. Facebook y Google seleccionados en el campo Social Media añadid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1272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  <w:lang w:eastAsia="es-CO"/>
        </w:rPr>
        <w:lastRenderedPageBreak/>
        <w:t>Paso 8: Guarde el informe para utilizarlo en el futuro</w:t>
      </w:r>
    </w:p>
    <w:p w14:paraId="29ED56F0" w14:textId="77777777" w:rsidR="004939F7" w:rsidRPr="004939F7" w:rsidRDefault="004939F7" w:rsidP="004939F7">
      <w:pPr>
        <w:numPr>
          <w:ilvl w:val="0"/>
          <w:numId w:val="2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Una vez realizados todos los cambios, guarde el informe abriendo el menú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Archivo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seleccionando </w:t>
      </w:r>
      <w:r w:rsidRPr="004939F7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Guardar</w:t>
      </w: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112CFF85" w14:textId="77777777" w:rsidR="004939F7" w:rsidRPr="004939F7" w:rsidRDefault="004939F7" w:rsidP="004939F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4939F7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Conclusión</w:t>
      </w:r>
    </w:p>
    <w:p w14:paraId="06534BFD" w14:textId="77777777" w:rsidR="004939F7" w:rsidRPr="004939F7" w:rsidRDefault="004939F7" w:rsidP="004939F7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Al completar esta actividad, ha adquirido una visión del impacto y la importancia de ordenar, filtrar y refinar los datos dentro de un informe para impulsar la toma de decisiones informadas. Practicando el uso y la aplicación de técnicas de navegación de informes como la ordenación y el filtrado en </w:t>
      </w:r>
      <w:proofErr w:type="spellStart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4939F7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BI, será cada vez más competente a la hora de dar forma a los datos para convertirlos en perspectivas significativas para las partes interesadas.</w:t>
      </w:r>
    </w:p>
    <w:p w14:paraId="07FBAB85" w14:textId="77777777" w:rsidR="006D782C" w:rsidRDefault="006D782C"/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E50EB"/>
    <w:multiLevelType w:val="multilevel"/>
    <w:tmpl w:val="071C0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7258D4"/>
    <w:multiLevelType w:val="multilevel"/>
    <w:tmpl w:val="0E901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654C29"/>
    <w:multiLevelType w:val="multilevel"/>
    <w:tmpl w:val="08AE3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B43DD3"/>
    <w:multiLevelType w:val="multilevel"/>
    <w:tmpl w:val="F9A86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220F1B"/>
    <w:multiLevelType w:val="multilevel"/>
    <w:tmpl w:val="4FF4A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4E6626"/>
    <w:multiLevelType w:val="multilevel"/>
    <w:tmpl w:val="10641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623E5D"/>
    <w:multiLevelType w:val="multilevel"/>
    <w:tmpl w:val="63C4C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6B2193"/>
    <w:multiLevelType w:val="multilevel"/>
    <w:tmpl w:val="6C9CF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2167AD"/>
    <w:multiLevelType w:val="multilevel"/>
    <w:tmpl w:val="58620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86123A"/>
    <w:multiLevelType w:val="multilevel"/>
    <w:tmpl w:val="D666C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6A1A36"/>
    <w:multiLevelType w:val="multilevel"/>
    <w:tmpl w:val="6CE61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83813AB"/>
    <w:multiLevelType w:val="multilevel"/>
    <w:tmpl w:val="6026F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1B81CC8"/>
    <w:multiLevelType w:val="multilevel"/>
    <w:tmpl w:val="C09CC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3F5A7D"/>
    <w:multiLevelType w:val="multilevel"/>
    <w:tmpl w:val="69CAE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5011EB"/>
    <w:multiLevelType w:val="multilevel"/>
    <w:tmpl w:val="39B66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924D11"/>
    <w:multiLevelType w:val="multilevel"/>
    <w:tmpl w:val="9EF23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997548"/>
    <w:multiLevelType w:val="multilevel"/>
    <w:tmpl w:val="1AE64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2A0425"/>
    <w:multiLevelType w:val="multilevel"/>
    <w:tmpl w:val="4566C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14406C"/>
    <w:multiLevelType w:val="multilevel"/>
    <w:tmpl w:val="4BFC6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AF4402"/>
    <w:multiLevelType w:val="multilevel"/>
    <w:tmpl w:val="86029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ED0442"/>
    <w:multiLevelType w:val="multilevel"/>
    <w:tmpl w:val="FD624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D71937"/>
    <w:multiLevelType w:val="multilevel"/>
    <w:tmpl w:val="19E4A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1DE2853"/>
    <w:multiLevelType w:val="multilevel"/>
    <w:tmpl w:val="4D5C5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E32D91"/>
    <w:multiLevelType w:val="multilevel"/>
    <w:tmpl w:val="B6BE0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5469072">
    <w:abstractNumId w:val="10"/>
  </w:num>
  <w:num w:numId="2" w16cid:durableId="1188103588">
    <w:abstractNumId w:val="21"/>
  </w:num>
  <w:num w:numId="3" w16cid:durableId="1445465707">
    <w:abstractNumId w:val="2"/>
  </w:num>
  <w:num w:numId="4" w16cid:durableId="1642493231">
    <w:abstractNumId w:val="18"/>
  </w:num>
  <w:num w:numId="5" w16cid:durableId="439762969">
    <w:abstractNumId w:val="9"/>
  </w:num>
  <w:num w:numId="6" w16cid:durableId="604196342">
    <w:abstractNumId w:val="3"/>
  </w:num>
  <w:num w:numId="7" w16cid:durableId="2116367481">
    <w:abstractNumId w:val="20"/>
  </w:num>
  <w:num w:numId="8" w16cid:durableId="1534225755">
    <w:abstractNumId w:val="15"/>
  </w:num>
  <w:num w:numId="9" w16cid:durableId="1507787039">
    <w:abstractNumId w:val="13"/>
  </w:num>
  <w:num w:numId="10" w16cid:durableId="774637982">
    <w:abstractNumId w:val="4"/>
  </w:num>
  <w:num w:numId="11" w16cid:durableId="523597729">
    <w:abstractNumId w:val="14"/>
  </w:num>
  <w:num w:numId="12" w16cid:durableId="25715389">
    <w:abstractNumId w:val="6"/>
  </w:num>
  <w:num w:numId="13" w16cid:durableId="676810325">
    <w:abstractNumId w:val="5"/>
  </w:num>
  <w:num w:numId="14" w16cid:durableId="39792980">
    <w:abstractNumId w:val="8"/>
  </w:num>
  <w:num w:numId="15" w16cid:durableId="45028518">
    <w:abstractNumId w:val="11"/>
  </w:num>
  <w:num w:numId="16" w16cid:durableId="1096025449">
    <w:abstractNumId w:val="19"/>
  </w:num>
  <w:num w:numId="17" w16cid:durableId="1079332363">
    <w:abstractNumId w:val="7"/>
  </w:num>
  <w:num w:numId="18" w16cid:durableId="1791820033">
    <w:abstractNumId w:val="17"/>
  </w:num>
  <w:num w:numId="19" w16cid:durableId="2063869480">
    <w:abstractNumId w:val="16"/>
  </w:num>
  <w:num w:numId="20" w16cid:durableId="1962685538">
    <w:abstractNumId w:val="0"/>
  </w:num>
  <w:num w:numId="21" w16cid:durableId="1477725007">
    <w:abstractNumId w:val="12"/>
  </w:num>
  <w:num w:numId="22" w16cid:durableId="1357849918">
    <w:abstractNumId w:val="1"/>
  </w:num>
  <w:num w:numId="23" w16cid:durableId="1620528331">
    <w:abstractNumId w:val="23"/>
  </w:num>
  <w:num w:numId="24" w16cid:durableId="77275066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F7"/>
    <w:rsid w:val="00246B3A"/>
    <w:rsid w:val="002F2EE5"/>
    <w:rsid w:val="003F62F6"/>
    <w:rsid w:val="004939F7"/>
    <w:rsid w:val="006D782C"/>
    <w:rsid w:val="009C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878A0"/>
  <w15:chartTrackingRefBased/>
  <w15:docId w15:val="{6FE37FE5-1B6F-4F7D-A96B-2E7EEC66C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939F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939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5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0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68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59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950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734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68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9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85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9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18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78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888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8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1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56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13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376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32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20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58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786</Words>
  <Characters>4325</Characters>
  <Application>Microsoft Office Word</Application>
  <DocSecurity>0</DocSecurity>
  <Lines>36</Lines>
  <Paragraphs>10</Paragraphs>
  <ScaleCrop>false</ScaleCrop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2024-07-25T16:47:00Z</dcterms:created>
  <dcterms:modified xsi:type="dcterms:W3CDTF">2024-07-25T16:48:00Z</dcterms:modified>
</cp:coreProperties>
</file>